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4FA3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360" w:lineRule="auto"/>
        <w:jc w:val="center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333333"/>
          <w:spacing w:val="0"/>
          <w:sz w:val="36"/>
          <w:szCs w:val="36"/>
          <w:shd w:val="clear" w:fill="FFFFFF"/>
        </w:rPr>
        <w:t>武汉职业技术大学部门自行采购询价单</w:t>
      </w:r>
    </w:p>
    <w:tbl>
      <w:tblPr>
        <w:tblStyle w:val="3"/>
        <w:tblW w:w="1561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1"/>
        <w:gridCol w:w="2784"/>
        <w:gridCol w:w="1722"/>
        <w:gridCol w:w="1793"/>
        <w:gridCol w:w="1213"/>
        <w:gridCol w:w="1591"/>
        <w:gridCol w:w="2050"/>
        <w:gridCol w:w="1050"/>
        <w:gridCol w:w="1145"/>
        <w:gridCol w:w="848"/>
      </w:tblGrid>
      <w:tr w14:paraId="69E8AC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6" w:hRule="atLeast"/>
        </w:trPr>
        <w:tc>
          <w:tcPr>
            <w:tcW w:w="1421" w:type="dxa"/>
            <w:vAlign w:val="center"/>
          </w:tcPr>
          <w:p w14:paraId="1DD3E3CA">
            <w:pPr>
              <w:tabs>
                <w:tab w:val="left" w:pos="2539"/>
              </w:tabs>
              <w:bidi w:val="0"/>
              <w:jc w:val="center"/>
              <w:rPr>
                <w:rFonts w:hint="default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  <w:t>采购单位</w:t>
            </w:r>
          </w:p>
        </w:tc>
        <w:tc>
          <w:tcPr>
            <w:tcW w:w="9103" w:type="dxa"/>
            <w:gridSpan w:val="5"/>
            <w:vAlign w:val="center"/>
          </w:tcPr>
          <w:p w14:paraId="62FFD537">
            <w:pPr>
              <w:tabs>
                <w:tab w:val="left" w:pos="2539"/>
              </w:tabs>
              <w:bidi w:val="0"/>
              <w:jc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  <w:t>学生工作处</w:t>
            </w:r>
          </w:p>
        </w:tc>
        <w:tc>
          <w:tcPr>
            <w:tcW w:w="2050" w:type="dxa"/>
            <w:vAlign w:val="center"/>
          </w:tcPr>
          <w:p w14:paraId="5E764B99">
            <w:pPr>
              <w:bidi w:val="0"/>
              <w:jc w:val="center"/>
              <w:rPr>
                <w:rFonts w:hint="default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  <w:t>采购编号</w:t>
            </w:r>
          </w:p>
        </w:tc>
        <w:tc>
          <w:tcPr>
            <w:tcW w:w="3043" w:type="dxa"/>
            <w:gridSpan w:val="3"/>
            <w:vAlign w:val="center"/>
          </w:tcPr>
          <w:p w14:paraId="0D2F8D14">
            <w:pPr>
              <w:tabs>
                <w:tab w:val="left" w:pos="2539"/>
              </w:tabs>
              <w:bidi w:val="0"/>
              <w:jc w:val="center"/>
              <w:rPr>
                <w:rFonts w:hint="default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  <w:t>251782</w:t>
            </w:r>
          </w:p>
        </w:tc>
      </w:tr>
      <w:tr w14:paraId="3D546B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6" w:hRule="atLeast"/>
        </w:trPr>
        <w:tc>
          <w:tcPr>
            <w:tcW w:w="1421" w:type="dxa"/>
            <w:vAlign w:val="center"/>
          </w:tcPr>
          <w:p w14:paraId="63A5E712">
            <w:pPr>
              <w:tabs>
                <w:tab w:val="left" w:pos="2539"/>
              </w:tabs>
              <w:bidi w:val="0"/>
              <w:jc w:val="center"/>
              <w:rPr>
                <w:rFonts w:hint="default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  <w:t>经办人</w:t>
            </w:r>
          </w:p>
        </w:tc>
        <w:tc>
          <w:tcPr>
            <w:tcW w:w="9103" w:type="dxa"/>
            <w:gridSpan w:val="5"/>
            <w:vAlign w:val="center"/>
          </w:tcPr>
          <w:p w14:paraId="636EFE1A">
            <w:pPr>
              <w:tabs>
                <w:tab w:val="left" w:pos="2539"/>
              </w:tabs>
              <w:bidi w:val="0"/>
              <w:jc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  <w:t>熊畅</w:t>
            </w:r>
          </w:p>
        </w:tc>
        <w:tc>
          <w:tcPr>
            <w:tcW w:w="2050" w:type="dxa"/>
            <w:vAlign w:val="center"/>
          </w:tcPr>
          <w:p w14:paraId="58D1CDC2">
            <w:pPr>
              <w:tabs>
                <w:tab w:val="left" w:pos="2539"/>
              </w:tabs>
              <w:bidi w:val="0"/>
              <w:jc w:val="center"/>
              <w:rPr>
                <w:rFonts w:hint="default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  <w:t>经办人电话</w:t>
            </w:r>
          </w:p>
        </w:tc>
        <w:tc>
          <w:tcPr>
            <w:tcW w:w="3043" w:type="dxa"/>
            <w:gridSpan w:val="3"/>
            <w:vAlign w:val="center"/>
          </w:tcPr>
          <w:p w14:paraId="18D9C8AC">
            <w:pPr>
              <w:tabs>
                <w:tab w:val="left" w:pos="2539"/>
              </w:tabs>
              <w:bidi w:val="0"/>
              <w:jc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  <w:t>027-87870880</w:t>
            </w:r>
          </w:p>
        </w:tc>
      </w:tr>
      <w:tr w14:paraId="5FCB97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9" w:hRule="atLeast"/>
        </w:trPr>
        <w:tc>
          <w:tcPr>
            <w:tcW w:w="1421" w:type="dxa"/>
            <w:vMerge w:val="restart"/>
            <w:vAlign w:val="center"/>
          </w:tcPr>
          <w:p w14:paraId="614340B9">
            <w:pPr>
              <w:tabs>
                <w:tab w:val="left" w:pos="2539"/>
              </w:tabs>
              <w:bidi w:val="0"/>
              <w:jc w:val="center"/>
              <w:rPr>
                <w:rFonts w:hint="default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  <w:t>采购需求</w:t>
            </w:r>
          </w:p>
        </w:tc>
        <w:tc>
          <w:tcPr>
            <w:tcW w:w="2784" w:type="dxa"/>
            <w:vAlign w:val="center"/>
          </w:tcPr>
          <w:p w14:paraId="119B93ED">
            <w:pPr>
              <w:tabs>
                <w:tab w:val="left" w:pos="2539"/>
              </w:tabs>
              <w:bidi w:val="0"/>
              <w:jc w:val="center"/>
              <w:rPr>
                <w:rFonts w:hint="default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  <w:t>商品（服务）名称</w:t>
            </w:r>
          </w:p>
        </w:tc>
        <w:tc>
          <w:tcPr>
            <w:tcW w:w="1722" w:type="dxa"/>
            <w:vAlign w:val="center"/>
          </w:tcPr>
          <w:p w14:paraId="11EA03E7">
            <w:pPr>
              <w:tabs>
                <w:tab w:val="left" w:pos="2539"/>
              </w:tabs>
              <w:bidi w:val="0"/>
              <w:jc w:val="center"/>
              <w:rPr>
                <w:rFonts w:hint="default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  <w:t>规格型号</w:t>
            </w:r>
          </w:p>
        </w:tc>
        <w:tc>
          <w:tcPr>
            <w:tcW w:w="1793" w:type="dxa"/>
            <w:vAlign w:val="center"/>
          </w:tcPr>
          <w:p w14:paraId="3CAA40BB">
            <w:pPr>
              <w:tabs>
                <w:tab w:val="left" w:pos="2539"/>
              </w:tabs>
              <w:bidi w:val="0"/>
              <w:jc w:val="center"/>
              <w:rPr>
                <w:rFonts w:hint="default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  <w:t>配套或技术参数</w:t>
            </w:r>
          </w:p>
        </w:tc>
        <w:tc>
          <w:tcPr>
            <w:tcW w:w="1213" w:type="dxa"/>
            <w:vAlign w:val="center"/>
          </w:tcPr>
          <w:p w14:paraId="152B018A">
            <w:pPr>
              <w:tabs>
                <w:tab w:val="left" w:pos="2539"/>
              </w:tabs>
              <w:bidi w:val="0"/>
              <w:jc w:val="center"/>
              <w:rPr>
                <w:rFonts w:hint="default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  <w:t>数量（箱/件）</w:t>
            </w:r>
          </w:p>
        </w:tc>
        <w:tc>
          <w:tcPr>
            <w:tcW w:w="1591" w:type="dxa"/>
            <w:vAlign w:val="center"/>
          </w:tcPr>
          <w:p w14:paraId="32542DF4">
            <w:pPr>
              <w:tabs>
                <w:tab w:val="left" w:pos="2539"/>
              </w:tabs>
              <w:bidi w:val="0"/>
              <w:jc w:val="center"/>
              <w:rPr>
                <w:rFonts w:hint="default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  <w:t>供货时间</w:t>
            </w:r>
          </w:p>
        </w:tc>
        <w:tc>
          <w:tcPr>
            <w:tcW w:w="2050" w:type="dxa"/>
            <w:vAlign w:val="center"/>
          </w:tcPr>
          <w:p w14:paraId="5DB3BE9A">
            <w:pPr>
              <w:tabs>
                <w:tab w:val="left" w:pos="2539"/>
              </w:tabs>
              <w:bidi w:val="0"/>
              <w:jc w:val="center"/>
              <w:rPr>
                <w:rFonts w:hint="default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  <w:t>供货地点</w:t>
            </w:r>
          </w:p>
        </w:tc>
        <w:tc>
          <w:tcPr>
            <w:tcW w:w="3043" w:type="dxa"/>
            <w:gridSpan w:val="3"/>
            <w:vAlign w:val="center"/>
          </w:tcPr>
          <w:p w14:paraId="1E803708">
            <w:pPr>
              <w:bidi w:val="0"/>
              <w:jc w:val="center"/>
              <w:rPr>
                <w:rFonts w:hint="default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  <w:t>备注</w:t>
            </w:r>
          </w:p>
        </w:tc>
      </w:tr>
      <w:tr w14:paraId="6FF4B7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</w:trPr>
        <w:tc>
          <w:tcPr>
            <w:tcW w:w="1421" w:type="dxa"/>
            <w:vMerge w:val="continue"/>
            <w:tcBorders/>
          </w:tcPr>
          <w:p w14:paraId="2A6EC8DB">
            <w:pPr>
              <w:tabs>
                <w:tab w:val="left" w:pos="2539"/>
              </w:tabs>
              <w:bidi w:val="0"/>
              <w:jc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2784" w:type="dxa"/>
            <w:shd w:val="clear" w:color="auto" w:fill="auto"/>
            <w:vAlign w:val="top"/>
          </w:tcPr>
          <w:p w14:paraId="14DA0B33">
            <w:pPr>
              <w:tabs>
                <w:tab w:val="left" w:pos="2539"/>
              </w:tabs>
              <w:bidi w:val="0"/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  <w:p w14:paraId="5AEC72AC">
            <w:pPr>
              <w:tabs>
                <w:tab w:val="left" w:pos="2539"/>
              </w:tabs>
              <w:bidi w:val="0"/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饮料、食品</w:t>
            </w:r>
          </w:p>
        </w:tc>
        <w:tc>
          <w:tcPr>
            <w:tcW w:w="1722" w:type="dxa"/>
            <w:shd w:val="clear" w:color="auto" w:fill="auto"/>
            <w:vAlign w:val="top"/>
          </w:tcPr>
          <w:p w14:paraId="603EAEE5">
            <w:pPr>
              <w:tabs>
                <w:tab w:val="left" w:pos="2539"/>
              </w:tabs>
              <w:bidi w:val="0"/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  <w:p w14:paraId="399A297F">
            <w:pPr>
              <w:tabs>
                <w:tab w:val="left" w:pos="2539"/>
              </w:tabs>
              <w:bidi w:val="0"/>
              <w:jc w:val="both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793" w:type="dxa"/>
            <w:shd w:val="clear" w:color="auto" w:fill="auto"/>
            <w:vAlign w:val="top"/>
          </w:tcPr>
          <w:p w14:paraId="42FB95C8">
            <w:pPr>
              <w:tabs>
                <w:tab w:val="left" w:pos="2539"/>
              </w:tabs>
              <w:bidi w:val="0"/>
              <w:jc w:val="center"/>
              <w:rPr>
                <w:rFonts w:hint="default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1213" w:type="dxa"/>
            <w:shd w:val="clear" w:color="auto" w:fill="auto"/>
            <w:vAlign w:val="top"/>
          </w:tcPr>
          <w:p w14:paraId="0FE9F47C">
            <w:pPr>
              <w:tabs>
                <w:tab w:val="left" w:pos="2539"/>
              </w:tabs>
              <w:bidi w:val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  <w:p w14:paraId="49A3DA63">
            <w:pPr>
              <w:tabs>
                <w:tab w:val="left" w:pos="2539"/>
              </w:tabs>
              <w:bidi w:val="0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bookmarkStart w:id="0" w:name="_GoBack"/>
            <w:bookmarkEnd w:id="0"/>
          </w:p>
        </w:tc>
        <w:tc>
          <w:tcPr>
            <w:tcW w:w="1591" w:type="dxa"/>
            <w:vAlign w:val="center"/>
          </w:tcPr>
          <w:p w14:paraId="1C0CDDC8">
            <w:pPr>
              <w:tabs>
                <w:tab w:val="left" w:pos="361"/>
              </w:tabs>
              <w:bidi w:val="0"/>
              <w:jc w:val="center"/>
              <w:rPr>
                <w:rFonts w:hint="default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2026/9/5前</w:t>
            </w:r>
          </w:p>
        </w:tc>
        <w:tc>
          <w:tcPr>
            <w:tcW w:w="2050" w:type="dxa"/>
            <w:vAlign w:val="center"/>
          </w:tcPr>
          <w:p w14:paraId="15A0D8F9">
            <w:pPr>
              <w:tabs>
                <w:tab w:val="left" w:pos="361"/>
              </w:tabs>
              <w:bidi w:val="0"/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武汉职业技术大学思源楼109室</w:t>
            </w:r>
          </w:p>
        </w:tc>
        <w:tc>
          <w:tcPr>
            <w:tcW w:w="3043" w:type="dxa"/>
            <w:gridSpan w:val="3"/>
            <w:vAlign w:val="center"/>
          </w:tcPr>
          <w:p w14:paraId="44332B74">
            <w:pPr>
              <w:tabs>
                <w:tab w:val="left" w:pos="361"/>
              </w:tabs>
              <w:bidi w:val="0"/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履约验收后，进行资金支付</w:t>
            </w:r>
          </w:p>
        </w:tc>
      </w:tr>
      <w:tr w14:paraId="05F835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4" w:hRule="atLeast"/>
        </w:trPr>
        <w:tc>
          <w:tcPr>
            <w:tcW w:w="1421" w:type="dxa"/>
            <w:vMerge w:val="restart"/>
            <w:vAlign w:val="center"/>
          </w:tcPr>
          <w:p w14:paraId="045DBDDF">
            <w:pPr>
              <w:numPr>
                <w:ilvl w:val="0"/>
                <w:numId w:val="0"/>
              </w:numPr>
              <w:tabs>
                <w:tab w:val="left" w:pos="2539"/>
              </w:tabs>
              <w:bidi w:val="0"/>
              <w:ind w:leftChars="0"/>
              <w:jc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  <w:t>供应商报价</w:t>
            </w:r>
          </w:p>
        </w:tc>
        <w:tc>
          <w:tcPr>
            <w:tcW w:w="2784" w:type="dxa"/>
            <w:vAlign w:val="center"/>
          </w:tcPr>
          <w:p w14:paraId="66399554">
            <w:pPr>
              <w:bidi w:val="0"/>
              <w:jc w:val="center"/>
              <w:rPr>
                <w:rFonts w:hint="default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  <w:t>商品（服务）名称</w:t>
            </w:r>
          </w:p>
        </w:tc>
        <w:tc>
          <w:tcPr>
            <w:tcW w:w="1722" w:type="dxa"/>
            <w:vAlign w:val="center"/>
          </w:tcPr>
          <w:p w14:paraId="5E5C7862">
            <w:pPr>
              <w:tabs>
                <w:tab w:val="left" w:pos="2539"/>
              </w:tabs>
              <w:bidi w:val="0"/>
              <w:jc w:val="center"/>
              <w:rPr>
                <w:rFonts w:hint="default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  <w:t>规格型号</w:t>
            </w:r>
          </w:p>
        </w:tc>
        <w:tc>
          <w:tcPr>
            <w:tcW w:w="1793" w:type="dxa"/>
            <w:vAlign w:val="center"/>
          </w:tcPr>
          <w:p w14:paraId="4569080F">
            <w:pPr>
              <w:tabs>
                <w:tab w:val="left" w:pos="2539"/>
              </w:tabs>
              <w:bidi w:val="0"/>
              <w:jc w:val="center"/>
              <w:rPr>
                <w:rFonts w:hint="default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  <w:t>配套或技术参数</w:t>
            </w:r>
          </w:p>
        </w:tc>
        <w:tc>
          <w:tcPr>
            <w:tcW w:w="1213" w:type="dxa"/>
            <w:vAlign w:val="center"/>
          </w:tcPr>
          <w:p w14:paraId="626845B7">
            <w:pPr>
              <w:tabs>
                <w:tab w:val="left" w:pos="2539"/>
              </w:tabs>
              <w:bidi w:val="0"/>
              <w:jc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  <w:t>数量（箱/件）</w:t>
            </w:r>
          </w:p>
        </w:tc>
        <w:tc>
          <w:tcPr>
            <w:tcW w:w="1591" w:type="dxa"/>
            <w:vAlign w:val="center"/>
          </w:tcPr>
          <w:p w14:paraId="17BF00AF">
            <w:pPr>
              <w:tabs>
                <w:tab w:val="left" w:pos="2539"/>
              </w:tabs>
              <w:bidi w:val="0"/>
              <w:jc w:val="center"/>
              <w:rPr>
                <w:rFonts w:hint="default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  <w:t>供货时间</w:t>
            </w:r>
          </w:p>
        </w:tc>
        <w:tc>
          <w:tcPr>
            <w:tcW w:w="2050" w:type="dxa"/>
            <w:vAlign w:val="center"/>
          </w:tcPr>
          <w:p w14:paraId="2E3DCB51">
            <w:pPr>
              <w:tabs>
                <w:tab w:val="left" w:pos="2539"/>
              </w:tabs>
              <w:bidi w:val="0"/>
              <w:jc w:val="center"/>
              <w:rPr>
                <w:rFonts w:hint="default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  <w:t>供货地点</w:t>
            </w:r>
          </w:p>
        </w:tc>
        <w:tc>
          <w:tcPr>
            <w:tcW w:w="1050" w:type="dxa"/>
            <w:vAlign w:val="center"/>
          </w:tcPr>
          <w:p w14:paraId="0BB69216">
            <w:pPr>
              <w:tabs>
                <w:tab w:val="left" w:pos="2539"/>
              </w:tabs>
              <w:bidi w:val="0"/>
              <w:jc w:val="center"/>
              <w:rPr>
                <w:rFonts w:hint="default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  <w:t>单价（元）</w:t>
            </w:r>
          </w:p>
        </w:tc>
        <w:tc>
          <w:tcPr>
            <w:tcW w:w="1145" w:type="dxa"/>
            <w:vAlign w:val="center"/>
          </w:tcPr>
          <w:p w14:paraId="346D0A9E">
            <w:pPr>
              <w:tabs>
                <w:tab w:val="left" w:pos="2539"/>
              </w:tabs>
              <w:bidi w:val="0"/>
              <w:jc w:val="center"/>
              <w:rPr>
                <w:rFonts w:hint="default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  <w:t>总价（元）</w:t>
            </w:r>
          </w:p>
        </w:tc>
        <w:tc>
          <w:tcPr>
            <w:tcW w:w="848" w:type="dxa"/>
            <w:vAlign w:val="center"/>
          </w:tcPr>
          <w:p w14:paraId="1365A60C">
            <w:pPr>
              <w:tabs>
                <w:tab w:val="left" w:pos="2539"/>
              </w:tabs>
              <w:bidi w:val="0"/>
              <w:jc w:val="center"/>
              <w:rPr>
                <w:rFonts w:hint="default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  <w:t>其他承诺</w:t>
            </w:r>
          </w:p>
        </w:tc>
      </w:tr>
      <w:tr w14:paraId="73D4F0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1421" w:type="dxa"/>
            <w:vMerge w:val="continue"/>
          </w:tcPr>
          <w:p w14:paraId="0451B450">
            <w:pPr>
              <w:tabs>
                <w:tab w:val="left" w:pos="2539"/>
              </w:tabs>
              <w:bidi w:val="0"/>
              <w:jc w:val="left"/>
              <w:rPr>
                <w:rFonts w:hint="default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2784" w:type="dxa"/>
          </w:tcPr>
          <w:p w14:paraId="12A78B3D">
            <w:pPr>
              <w:tabs>
                <w:tab w:val="left" w:pos="2539"/>
              </w:tabs>
              <w:bidi w:val="0"/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东鹏特饮</w:t>
            </w:r>
          </w:p>
        </w:tc>
        <w:tc>
          <w:tcPr>
            <w:tcW w:w="1722" w:type="dxa"/>
          </w:tcPr>
          <w:p w14:paraId="7743DC92">
            <w:pPr>
              <w:tabs>
                <w:tab w:val="left" w:pos="2539"/>
              </w:tabs>
              <w:bidi w:val="0"/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24瓶(500ml)</w:t>
            </w:r>
          </w:p>
        </w:tc>
        <w:tc>
          <w:tcPr>
            <w:tcW w:w="1793" w:type="dxa"/>
          </w:tcPr>
          <w:p w14:paraId="4870926A">
            <w:pPr>
              <w:tabs>
                <w:tab w:val="left" w:pos="2539"/>
              </w:tabs>
              <w:bidi w:val="0"/>
              <w:jc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1213" w:type="dxa"/>
          </w:tcPr>
          <w:p w14:paraId="458C33D9">
            <w:pPr>
              <w:tabs>
                <w:tab w:val="left" w:pos="2539"/>
              </w:tabs>
              <w:bidi w:val="0"/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30箱</w:t>
            </w:r>
          </w:p>
        </w:tc>
        <w:tc>
          <w:tcPr>
            <w:tcW w:w="1591" w:type="dxa"/>
          </w:tcPr>
          <w:p w14:paraId="57365465">
            <w:pPr>
              <w:tabs>
                <w:tab w:val="left" w:pos="2539"/>
              </w:tabs>
              <w:bidi w:val="0"/>
              <w:jc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2050" w:type="dxa"/>
          </w:tcPr>
          <w:p w14:paraId="4DCF2E9A">
            <w:pPr>
              <w:tabs>
                <w:tab w:val="left" w:pos="2539"/>
              </w:tabs>
              <w:bidi w:val="0"/>
              <w:jc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1050" w:type="dxa"/>
          </w:tcPr>
          <w:p w14:paraId="0B992BED">
            <w:pPr>
              <w:tabs>
                <w:tab w:val="left" w:pos="2539"/>
              </w:tabs>
              <w:bidi w:val="0"/>
              <w:jc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1145" w:type="dxa"/>
            <w:vMerge w:val="restart"/>
          </w:tcPr>
          <w:p w14:paraId="3FF3AC84">
            <w:pPr>
              <w:tabs>
                <w:tab w:val="left" w:pos="2539"/>
              </w:tabs>
              <w:bidi w:val="0"/>
              <w:jc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848" w:type="dxa"/>
          </w:tcPr>
          <w:p w14:paraId="745008E9">
            <w:pPr>
              <w:tabs>
                <w:tab w:val="left" w:pos="2539"/>
              </w:tabs>
              <w:bidi w:val="0"/>
              <w:jc w:val="left"/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  <w:tr w14:paraId="482393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1421" w:type="dxa"/>
            <w:vMerge w:val="continue"/>
          </w:tcPr>
          <w:p w14:paraId="75E502D0">
            <w:pPr>
              <w:tabs>
                <w:tab w:val="left" w:pos="2539"/>
              </w:tabs>
              <w:bidi w:val="0"/>
              <w:jc w:val="left"/>
              <w:rPr>
                <w:rFonts w:hint="default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2784" w:type="dxa"/>
          </w:tcPr>
          <w:p w14:paraId="54AED336">
            <w:pPr>
              <w:numPr>
                <w:ilvl w:val="0"/>
                <w:numId w:val="0"/>
              </w:numPr>
              <w:tabs>
                <w:tab w:val="left" w:pos="2539"/>
              </w:tabs>
              <w:bidi w:val="0"/>
              <w:ind w:leftChars="0"/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农夫山泉纯果汁NFC</w:t>
            </w:r>
          </w:p>
        </w:tc>
        <w:tc>
          <w:tcPr>
            <w:tcW w:w="1722" w:type="dxa"/>
          </w:tcPr>
          <w:p w14:paraId="40DB7048">
            <w:pPr>
              <w:numPr>
                <w:ilvl w:val="0"/>
                <w:numId w:val="0"/>
              </w:numPr>
              <w:tabs>
                <w:tab w:val="left" w:pos="2539"/>
              </w:tabs>
              <w:bidi w:val="0"/>
              <w:ind w:leftChars="0"/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10瓶（300ml）</w:t>
            </w:r>
          </w:p>
        </w:tc>
        <w:tc>
          <w:tcPr>
            <w:tcW w:w="1793" w:type="dxa"/>
          </w:tcPr>
          <w:p w14:paraId="79A1E87D">
            <w:pPr>
              <w:tabs>
                <w:tab w:val="left" w:pos="2539"/>
              </w:tabs>
              <w:bidi w:val="0"/>
              <w:jc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1213" w:type="dxa"/>
          </w:tcPr>
          <w:p w14:paraId="414FF112">
            <w:pPr>
              <w:tabs>
                <w:tab w:val="left" w:pos="2539"/>
              </w:tabs>
              <w:bidi w:val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5箱</w:t>
            </w:r>
          </w:p>
        </w:tc>
        <w:tc>
          <w:tcPr>
            <w:tcW w:w="1591" w:type="dxa"/>
          </w:tcPr>
          <w:p w14:paraId="566142ED">
            <w:pPr>
              <w:tabs>
                <w:tab w:val="left" w:pos="2539"/>
              </w:tabs>
              <w:bidi w:val="0"/>
              <w:jc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2050" w:type="dxa"/>
          </w:tcPr>
          <w:p w14:paraId="5AB42EF0">
            <w:pPr>
              <w:tabs>
                <w:tab w:val="left" w:pos="2539"/>
              </w:tabs>
              <w:bidi w:val="0"/>
              <w:jc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1050" w:type="dxa"/>
          </w:tcPr>
          <w:p w14:paraId="612A4C03">
            <w:pPr>
              <w:tabs>
                <w:tab w:val="left" w:pos="2539"/>
              </w:tabs>
              <w:bidi w:val="0"/>
              <w:jc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1145" w:type="dxa"/>
            <w:vMerge w:val="continue"/>
          </w:tcPr>
          <w:p w14:paraId="57A1CF57">
            <w:pPr>
              <w:tabs>
                <w:tab w:val="left" w:pos="2539"/>
              </w:tabs>
              <w:bidi w:val="0"/>
              <w:jc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848" w:type="dxa"/>
          </w:tcPr>
          <w:p w14:paraId="486E8726">
            <w:pPr>
              <w:tabs>
                <w:tab w:val="left" w:pos="2539"/>
              </w:tabs>
              <w:bidi w:val="0"/>
              <w:jc w:val="left"/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  <w:tr w14:paraId="067985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21" w:type="dxa"/>
            <w:vMerge w:val="continue"/>
            <w:vAlign w:val="center"/>
          </w:tcPr>
          <w:p w14:paraId="6E0467A2">
            <w:pPr>
              <w:tabs>
                <w:tab w:val="left" w:pos="2539"/>
              </w:tabs>
              <w:bidi w:val="0"/>
              <w:jc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2784" w:type="dxa"/>
            <w:vAlign w:val="center"/>
          </w:tcPr>
          <w:p w14:paraId="772FC6C3">
            <w:pPr>
              <w:tabs>
                <w:tab w:val="left" w:pos="2539"/>
              </w:tabs>
              <w:bidi w:val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农夫山泉水溶C100果汁饮料</w:t>
            </w:r>
          </w:p>
        </w:tc>
        <w:tc>
          <w:tcPr>
            <w:tcW w:w="1722" w:type="dxa"/>
            <w:vAlign w:val="center"/>
          </w:tcPr>
          <w:p w14:paraId="729E1BB9">
            <w:pPr>
              <w:tabs>
                <w:tab w:val="left" w:pos="2539"/>
              </w:tabs>
              <w:bidi w:val="0"/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15瓶（500ml）</w:t>
            </w:r>
          </w:p>
        </w:tc>
        <w:tc>
          <w:tcPr>
            <w:tcW w:w="1793" w:type="dxa"/>
            <w:vAlign w:val="center"/>
          </w:tcPr>
          <w:p w14:paraId="0BA532B3">
            <w:pPr>
              <w:tabs>
                <w:tab w:val="left" w:pos="2539"/>
              </w:tabs>
              <w:bidi w:val="0"/>
              <w:jc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1213" w:type="dxa"/>
            <w:vAlign w:val="center"/>
          </w:tcPr>
          <w:p w14:paraId="0A838F1F">
            <w:pPr>
              <w:tabs>
                <w:tab w:val="left" w:pos="2539"/>
              </w:tabs>
              <w:bidi w:val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10箱</w:t>
            </w:r>
          </w:p>
        </w:tc>
        <w:tc>
          <w:tcPr>
            <w:tcW w:w="1591" w:type="dxa"/>
            <w:vAlign w:val="center"/>
          </w:tcPr>
          <w:p w14:paraId="2B6960B8">
            <w:pPr>
              <w:tabs>
                <w:tab w:val="left" w:pos="2539"/>
              </w:tabs>
              <w:bidi w:val="0"/>
              <w:jc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2050" w:type="dxa"/>
            <w:vAlign w:val="center"/>
          </w:tcPr>
          <w:p w14:paraId="0C91FE34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1050" w:type="dxa"/>
          </w:tcPr>
          <w:p w14:paraId="38C300F3">
            <w:pPr>
              <w:tabs>
                <w:tab w:val="left" w:pos="2539"/>
              </w:tabs>
              <w:bidi w:val="0"/>
              <w:jc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1145" w:type="dxa"/>
            <w:vMerge w:val="continue"/>
          </w:tcPr>
          <w:p w14:paraId="4D98A0A7">
            <w:pPr>
              <w:tabs>
                <w:tab w:val="left" w:pos="2539"/>
              </w:tabs>
              <w:bidi w:val="0"/>
              <w:jc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848" w:type="dxa"/>
          </w:tcPr>
          <w:p w14:paraId="587B5F58">
            <w:pPr>
              <w:tabs>
                <w:tab w:val="left" w:pos="2539"/>
              </w:tabs>
              <w:bidi w:val="0"/>
              <w:jc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  <w:tr w14:paraId="79EC8B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21" w:type="dxa"/>
            <w:vMerge w:val="continue"/>
            <w:vAlign w:val="center"/>
          </w:tcPr>
          <w:p w14:paraId="07F3D1F2">
            <w:pPr>
              <w:tabs>
                <w:tab w:val="left" w:pos="2539"/>
              </w:tabs>
              <w:bidi w:val="0"/>
              <w:jc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2784" w:type="dxa"/>
            <w:vAlign w:val="center"/>
          </w:tcPr>
          <w:p w14:paraId="4076DBB8">
            <w:pPr>
              <w:tabs>
                <w:tab w:val="left" w:pos="2539"/>
              </w:tabs>
              <w:bidi w:val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元气森林</w:t>
            </w:r>
          </w:p>
        </w:tc>
        <w:tc>
          <w:tcPr>
            <w:tcW w:w="1722" w:type="dxa"/>
            <w:vAlign w:val="center"/>
          </w:tcPr>
          <w:p w14:paraId="0FAC6AC3">
            <w:pPr>
              <w:tabs>
                <w:tab w:val="left" w:pos="2539"/>
              </w:tabs>
              <w:bidi w:val="0"/>
              <w:jc w:val="center"/>
              <w:rPr>
                <w:rFonts w:hint="default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15瓶（480ml）</w:t>
            </w:r>
          </w:p>
        </w:tc>
        <w:tc>
          <w:tcPr>
            <w:tcW w:w="1793" w:type="dxa"/>
            <w:vAlign w:val="center"/>
          </w:tcPr>
          <w:p w14:paraId="58500386">
            <w:pPr>
              <w:tabs>
                <w:tab w:val="left" w:pos="2539"/>
              </w:tabs>
              <w:bidi w:val="0"/>
              <w:jc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柠檬味</w:t>
            </w:r>
          </w:p>
        </w:tc>
        <w:tc>
          <w:tcPr>
            <w:tcW w:w="1213" w:type="dxa"/>
            <w:vAlign w:val="center"/>
          </w:tcPr>
          <w:p w14:paraId="2B5C519F">
            <w:pPr>
              <w:tabs>
                <w:tab w:val="left" w:pos="2539"/>
              </w:tabs>
              <w:bidi w:val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10箱</w:t>
            </w:r>
          </w:p>
        </w:tc>
        <w:tc>
          <w:tcPr>
            <w:tcW w:w="1591" w:type="dxa"/>
            <w:vAlign w:val="center"/>
          </w:tcPr>
          <w:p w14:paraId="73B92274">
            <w:pPr>
              <w:tabs>
                <w:tab w:val="left" w:pos="2539"/>
              </w:tabs>
              <w:bidi w:val="0"/>
              <w:jc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2050" w:type="dxa"/>
            <w:vAlign w:val="center"/>
          </w:tcPr>
          <w:p w14:paraId="595624C7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1050" w:type="dxa"/>
          </w:tcPr>
          <w:p w14:paraId="2C387590">
            <w:pPr>
              <w:tabs>
                <w:tab w:val="left" w:pos="2539"/>
              </w:tabs>
              <w:bidi w:val="0"/>
              <w:jc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1145" w:type="dxa"/>
            <w:vMerge w:val="continue"/>
          </w:tcPr>
          <w:p w14:paraId="7FD5E607">
            <w:pPr>
              <w:tabs>
                <w:tab w:val="left" w:pos="2539"/>
              </w:tabs>
              <w:bidi w:val="0"/>
              <w:jc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848" w:type="dxa"/>
          </w:tcPr>
          <w:p w14:paraId="314CBBB6">
            <w:pPr>
              <w:tabs>
                <w:tab w:val="left" w:pos="2539"/>
              </w:tabs>
              <w:bidi w:val="0"/>
              <w:jc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  <w:tr w14:paraId="6E4190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21" w:type="dxa"/>
            <w:vMerge w:val="continue"/>
            <w:vAlign w:val="center"/>
          </w:tcPr>
          <w:p w14:paraId="1BCBFC79">
            <w:pPr>
              <w:tabs>
                <w:tab w:val="left" w:pos="2539"/>
              </w:tabs>
              <w:bidi w:val="0"/>
              <w:jc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2784" w:type="dxa"/>
            <w:vAlign w:val="center"/>
          </w:tcPr>
          <w:p w14:paraId="3547527C">
            <w:pPr>
              <w:tabs>
                <w:tab w:val="left" w:pos="2539"/>
              </w:tabs>
              <w:bidi w:val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百岁山矿泉水</w:t>
            </w:r>
          </w:p>
        </w:tc>
        <w:tc>
          <w:tcPr>
            <w:tcW w:w="1722" w:type="dxa"/>
            <w:vAlign w:val="center"/>
          </w:tcPr>
          <w:p w14:paraId="641E8D50">
            <w:pPr>
              <w:tabs>
                <w:tab w:val="left" w:pos="2539"/>
              </w:tabs>
              <w:bidi w:val="0"/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24瓶（348ml)</w:t>
            </w:r>
          </w:p>
        </w:tc>
        <w:tc>
          <w:tcPr>
            <w:tcW w:w="1793" w:type="dxa"/>
            <w:vAlign w:val="center"/>
          </w:tcPr>
          <w:p w14:paraId="7CE562B8">
            <w:pPr>
              <w:tabs>
                <w:tab w:val="left" w:pos="2539"/>
              </w:tabs>
              <w:bidi w:val="0"/>
              <w:jc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1213" w:type="dxa"/>
            <w:vAlign w:val="center"/>
          </w:tcPr>
          <w:p w14:paraId="73AF3C72">
            <w:pPr>
              <w:tabs>
                <w:tab w:val="left" w:pos="2539"/>
              </w:tabs>
              <w:bidi w:val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100箱</w:t>
            </w:r>
          </w:p>
        </w:tc>
        <w:tc>
          <w:tcPr>
            <w:tcW w:w="1591" w:type="dxa"/>
            <w:vAlign w:val="center"/>
          </w:tcPr>
          <w:p w14:paraId="5D6C73F5">
            <w:pPr>
              <w:tabs>
                <w:tab w:val="left" w:pos="2539"/>
              </w:tabs>
              <w:bidi w:val="0"/>
              <w:jc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2050" w:type="dxa"/>
            <w:vAlign w:val="center"/>
          </w:tcPr>
          <w:p w14:paraId="5A430453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1050" w:type="dxa"/>
          </w:tcPr>
          <w:p w14:paraId="39CABD62">
            <w:pPr>
              <w:tabs>
                <w:tab w:val="left" w:pos="2539"/>
              </w:tabs>
              <w:bidi w:val="0"/>
              <w:jc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1145" w:type="dxa"/>
            <w:vMerge w:val="continue"/>
          </w:tcPr>
          <w:p w14:paraId="37F2A0DD">
            <w:pPr>
              <w:tabs>
                <w:tab w:val="left" w:pos="2539"/>
              </w:tabs>
              <w:bidi w:val="0"/>
              <w:jc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848" w:type="dxa"/>
          </w:tcPr>
          <w:p w14:paraId="69B8E3C1">
            <w:pPr>
              <w:tabs>
                <w:tab w:val="left" w:pos="2539"/>
              </w:tabs>
              <w:bidi w:val="0"/>
              <w:jc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  <w:tr w14:paraId="021833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21" w:type="dxa"/>
            <w:vMerge w:val="continue"/>
            <w:vAlign w:val="center"/>
          </w:tcPr>
          <w:p w14:paraId="45EDE05C">
            <w:pPr>
              <w:tabs>
                <w:tab w:val="left" w:pos="2539"/>
              </w:tabs>
              <w:bidi w:val="0"/>
              <w:jc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2784" w:type="dxa"/>
            <w:vAlign w:val="center"/>
          </w:tcPr>
          <w:p w14:paraId="018BD11B">
            <w:pPr>
              <w:tabs>
                <w:tab w:val="left" w:pos="2539"/>
              </w:tabs>
              <w:bidi w:val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if椰子水</w:t>
            </w:r>
          </w:p>
        </w:tc>
        <w:tc>
          <w:tcPr>
            <w:tcW w:w="1722" w:type="dxa"/>
            <w:vAlign w:val="center"/>
          </w:tcPr>
          <w:p w14:paraId="4BBB9BDF">
            <w:pPr>
              <w:tabs>
                <w:tab w:val="left" w:pos="2539"/>
              </w:tabs>
              <w:bidi w:val="0"/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15瓶（420ml)</w:t>
            </w:r>
          </w:p>
        </w:tc>
        <w:tc>
          <w:tcPr>
            <w:tcW w:w="1793" w:type="dxa"/>
            <w:vAlign w:val="center"/>
          </w:tcPr>
          <w:p w14:paraId="3EEBAC92">
            <w:pPr>
              <w:tabs>
                <w:tab w:val="left" w:pos="2539"/>
              </w:tabs>
              <w:bidi w:val="0"/>
              <w:jc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1213" w:type="dxa"/>
            <w:vAlign w:val="center"/>
          </w:tcPr>
          <w:p w14:paraId="3B5F5CAA">
            <w:pPr>
              <w:tabs>
                <w:tab w:val="left" w:pos="2539"/>
              </w:tabs>
              <w:bidi w:val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40箱</w:t>
            </w:r>
          </w:p>
        </w:tc>
        <w:tc>
          <w:tcPr>
            <w:tcW w:w="1591" w:type="dxa"/>
            <w:vAlign w:val="center"/>
          </w:tcPr>
          <w:p w14:paraId="7ADB1047">
            <w:pPr>
              <w:tabs>
                <w:tab w:val="left" w:pos="2539"/>
              </w:tabs>
              <w:bidi w:val="0"/>
              <w:jc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2050" w:type="dxa"/>
            <w:vAlign w:val="center"/>
          </w:tcPr>
          <w:p w14:paraId="7743FE09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1050" w:type="dxa"/>
          </w:tcPr>
          <w:p w14:paraId="440F1D18">
            <w:pPr>
              <w:tabs>
                <w:tab w:val="left" w:pos="2539"/>
              </w:tabs>
              <w:bidi w:val="0"/>
              <w:jc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1145" w:type="dxa"/>
            <w:vMerge w:val="continue"/>
          </w:tcPr>
          <w:p w14:paraId="1BA45C07">
            <w:pPr>
              <w:tabs>
                <w:tab w:val="left" w:pos="2539"/>
              </w:tabs>
              <w:bidi w:val="0"/>
              <w:jc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848" w:type="dxa"/>
          </w:tcPr>
          <w:p w14:paraId="133C4D17">
            <w:pPr>
              <w:tabs>
                <w:tab w:val="left" w:pos="2539"/>
              </w:tabs>
              <w:bidi w:val="0"/>
              <w:jc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  <w:tr w14:paraId="7E04FF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21" w:type="dxa"/>
            <w:vMerge w:val="continue"/>
            <w:vAlign w:val="center"/>
          </w:tcPr>
          <w:p w14:paraId="48CF747C">
            <w:pPr>
              <w:tabs>
                <w:tab w:val="left" w:pos="2539"/>
              </w:tabs>
              <w:bidi w:val="0"/>
              <w:jc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2784" w:type="dxa"/>
            <w:vAlign w:val="center"/>
          </w:tcPr>
          <w:p w14:paraId="1632ABBE">
            <w:pPr>
              <w:tabs>
                <w:tab w:val="left" w:pos="2539"/>
              </w:tabs>
              <w:bidi w:val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果子熟了多多柠檬茶</w:t>
            </w:r>
          </w:p>
        </w:tc>
        <w:tc>
          <w:tcPr>
            <w:tcW w:w="1722" w:type="dxa"/>
            <w:vAlign w:val="center"/>
          </w:tcPr>
          <w:p w14:paraId="5A07E9A5">
            <w:pPr>
              <w:tabs>
                <w:tab w:val="left" w:pos="2539"/>
              </w:tabs>
              <w:bidi w:val="0"/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15瓶（500ml）</w:t>
            </w:r>
          </w:p>
        </w:tc>
        <w:tc>
          <w:tcPr>
            <w:tcW w:w="1793" w:type="dxa"/>
            <w:vAlign w:val="center"/>
          </w:tcPr>
          <w:p w14:paraId="29E99617">
            <w:pPr>
              <w:tabs>
                <w:tab w:val="left" w:pos="2539"/>
              </w:tabs>
              <w:bidi w:val="0"/>
              <w:jc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1213" w:type="dxa"/>
            <w:vAlign w:val="center"/>
          </w:tcPr>
          <w:p w14:paraId="08748C89">
            <w:pPr>
              <w:tabs>
                <w:tab w:val="left" w:pos="2539"/>
              </w:tabs>
              <w:bidi w:val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15箱</w:t>
            </w:r>
          </w:p>
        </w:tc>
        <w:tc>
          <w:tcPr>
            <w:tcW w:w="1591" w:type="dxa"/>
            <w:vAlign w:val="center"/>
          </w:tcPr>
          <w:p w14:paraId="65AD5208">
            <w:pPr>
              <w:tabs>
                <w:tab w:val="left" w:pos="2539"/>
              </w:tabs>
              <w:bidi w:val="0"/>
              <w:jc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2050" w:type="dxa"/>
            <w:vAlign w:val="center"/>
          </w:tcPr>
          <w:p w14:paraId="75F1A3AF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1050" w:type="dxa"/>
          </w:tcPr>
          <w:p w14:paraId="1B1AFE13">
            <w:pPr>
              <w:tabs>
                <w:tab w:val="left" w:pos="2539"/>
              </w:tabs>
              <w:bidi w:val="0"/>
              <w:jc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1145" w:type="dxa"/>
            <w:vMerge w:val="continue"/>
          </w:tcPr>
          <w:p w14:paraId="3DBD5545">
            <w:pPr>
              <w:tabs>
                <w:tab w:val="left" w:pos="2539"/>
              </w:tabs>
              <w:bidi w:val="0"/>
              <w:jc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848" w:type="dxa"/>
          </w:tcPr>
          <w:p w14:paraId="2CD68DDE">
            <w:pPr>
              <w:tabs>
                <w:tab w:val="left" w:pos="2539"/>
              </w:tabs>
              <w:bidi w:val="0"/>
              <w:jc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  <w:tr w14:paraId="135D20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21" w:type="dxa"/>
            <w:vMerge w:val="continue"/>
            <w:vAlign w:val="center"/>
          </w:tcPr>
          <w:p w14:paraId="75F46EE8">
            <w:pPr>
              <w:tabs>
                <w:tab w:val="left" w:pos="2539"/>
              </w:tabs>
              <w:bidi w:val="0"/>
              <w:jc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2784" w:type="dxa"/>
            <w:vAlign w:val="center"/>
          </w:tcPr>
          <w:p w14:paraId="6A2E29A1">
            <w:pPr>
              <w:tabs>
                <w:tab w:val="left" w:pos="2539"/>
              </w:tabs>
              <w:bidi w:val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外星人电解质水</w:t>
            </w:r>
          </w:p>
        </w:tc>
        <w:tc>
          <w:tcPr>
            <w:tcW w:w="1722" w:type="dxa"/>
            <w:vAlign w:val="center"/>
          </w:tcPr>
          <w:p w14:paraId="3D595F11">
            <w:pPr>
              <w:tabs>
                <w:tab w:val="left" w:pos="2539"/>
              </w:tabs>
              <w:bidi w:val="0"/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15瓶（500ml）</w:t>
            </w:r>
          </w:p>
        </w:tc>
        <w:tc>
          <w:tcPr>
            <w:tcW w:w="1793" w:type="dxa"/>
            <w:vAlign w:val="center"/>
          </w:tcPr>
          <w:p w14:paraId="2CED85B5">
            <w:pPr>
              <w:tabs>
                <w:tab w:val="left" w:pos="2539"/>
              </w:tabs>
              <w:bidi w:val="0"/>
              <w:jc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青柠、荔枝海盐</w:t>
            </w:r>
          </w:p>
        </w:tc>
        <w:tc>
          <w:tcPr>
            <w:tcW w:w="1213" w:type="dxa"/>
            <w:vAlign w:val="center"/>
          </w:tcPr>
          <w:p w14:paraId="3183DFDD">
            <w:pPr>
              <w:tabs>
                <w:tab w:val="left" w:pos="2539"/>
              </w:tabs>
              <w:bidi w:val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50箱</w:t>
            </w:r>
          </w:p>
        </w:tc>
        <w:tc>
          <w:tcPr>
            <w:tcW w:w="1591" w:type="dxa"/>
            <w:vAlign w:val="center"/>
          </w:tcPr>
          <w:p w14:paraId="60F8F280">
            <w:pPr>
              <w:tabs>
                <w:tab w:val="left" w:pos="2539"/>
              </w:tabs>
              <w:bidi w:val="0"/>
              <w:jc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2050" w:type="dxa"/>
            <w:vAlign w:val="center"/>
          </w:tcPr>
          <w:p w14:paraId="7A8B5E59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1050" w:type="dxa"/>
          </w:tcPr>
          <w:p w14:paraId="66208B71">
            <w:pPr>
              <w:tabs>
                <w:tab w:val="left" w:pos="2539"/>
              </w:tabs>
              <w:bidi w:val="0"/>
              <w:jc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1145" w:type="dxa"/>
            <w:vMerge w:val="continue"/>
          </w:tcPr>
          <w:p w14:paraId="22677160">
            <w:pPr>
              <w:tabs>
                <w:tab w:val="left" w:pos="2539"/>
              </w:tabs>
              <w:bidi w:val="0"/>
              <w:jc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848" w:type="dxa"/>
          </w:tcPr>
          <w:p w14:paraId="5C590C5B">
            <w:pPr>
              <w:tabs>
                <w:tab w:val="left" w:pos="2539"/>
              </w:tabs>
              <w:bidi w:val="0"/>
              <w:jc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  <w:tr w14:paraId="1FEE3B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21" w:type="dxa"/>
            <w:vMerge w:val="continue"/>
            <w:vAlign w:val="center"/>
          </w:tcPr>
          <w:p w14:paraId="3F1E774A">
            <w:pPr>
              <w:tabs>
                <w:tab w:val="left" w:pos="2539"/>
              </w:tabs>
              <w:bidi w:val="0"/>
              <w:jc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2784" w:type="dxa"/>
            <w:vAlign w:val="center"/>
          </w:tcPr>
          <w:p w14:paraId="6BFFF944">
            <w:pPr>
              <w:tabs>
                <w:tab w:val="left" w:pos="2539"/>
              </w:tabs>
              <w:bidi w:val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东方树叶</w:t>
            </w:r>
          </w:p>
        </w:tc>
        <w:tc>
          <w:tcPr>
            <w:tcW w:w="1722" w:type="dxa"/>
            <w:vAlign w:val="center"/>
          </w:tcPr>
          <w:p w14:paraId="75DE9012">
            <w:pPr>
              <w:tabs>
                <w:tab w:val="left" w:pos="2539"/>
              </w:tabs>
              <w:bidi w:val="0"/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15瓶（500ml）</w:t>
            </w:r>
          </w:p>
        </w:tc>
        <w:tc>
          <w:tcPr>
            <w:tcW w:w="1793" w:type="dxa"/>
            <w:vAlign w:val="center"/>
          </w:tcPr>
          <w:p w14:paraId="28DD600E">
            <w:pPr>
              <w:tabs>
                <w:tab w:val="left" w:pos="2539"/>
              </w:tabs>
              <w:bidi w:val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乌龙茶、青柑普洱、茉莉花、红茶</w:t>
            </w:r>
          </w:p>
        </w:tc>
        <w:tc>
          <w:tcPr>
            <w:tcW w:w="1213" w:type="dxa"/>
            <w:vAlign w:val="center"/>
          </w:tcPr>
          <w:p w14:paraId="2E695705">
            <w:pPr>
              <w:tabs>
                <w:tab w:val="left" w:pos="2539"/>
              </w:tabs>
              <w:bidi w:val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100箱</w:t>
            </w:r>
          </w:p>
        </w:tc>
        <w:tc>
          <w:tcPr>
            <w:tcW w:w="1591" w:type="dxa"/>
            <w:vAlign w:val="center"/>
          </w:tcPr>
          <w:p w14:paraId="1733DFBA">
            <w:pPr>
              <w:tabs>
                <w:tab w:val="left" w:pos="2539"/>
              </w:tabs>
              <w:bidi w:val="0"/>
              <w:jc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2050" w:type="dxa"/>
            <w:vAlign w:val="center"/>
          </w:tcPr>
          <w:p w14:paraId="41BC8D75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1050" w:type="dxa"/>
          </w:tcPr>
          <w:p w14:paraId="0A03F57C">
            <w:pPr>
              <w:tabs>
                <w:tab w:val="left" w:pos="2539"/>
              </w:tabs>
              <w:bidi w:val="0"/>
              <w:jc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1145" w:type="dxa"/>
            <w:vMerge w:val="continue"/>
          </w:tcPr>
          <w:p w14:paraId="429CCEDC">
            <w:pPr>
              <w:tabs>
                <w:tab w:val="left" w:pos="2539"/>
              </w:tabs>
              <w:bidi w:val="0"/>
              <w:jc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848" w:type="dxa"/>
          </w:tcPr>
          <w:p w14:paraId="34240760">
            <w:pPr>
              <w:tabs>
                <w:tab w:val="left" w:pos="2539"/>
              </w:tabs>
              <w:bidi w:val="0"/>
              <w:jc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  <w:tr w14:paraId="637144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21" w:type="dxa"/>
            <w:vMerge w:val="continue"/>
            <w:vAlign w:val="center"/>
          </w:tcPr>
          <w:p w14:paraId="755B88A1">
            <w:pPr>
              <w:tabs>
                <w:tab w:val="left" w:pos="2539"/>
              </w:tabs>
              <w:bidi w:val="0"/>
              <w:jc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2784" w:type="dxa"/>
            <w:vAlign w:val="center"/>
          </w:tcPr>
          <w:p w14:paraId="65E2DFFD">
            <w:pPr>
              <w:tabs>
                <w:tab w:val="left" w:pos="2539"/>
              </w:tabs>
              <w:bidi w:val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达利园桂圆莲子八宝粥</w:t>
            </w:r>
          </w:p>
        </w:tc>
        <w:tc>
          <w:tcPr>
            <w:tcW w:w="1722" w:type="dxa"/>
            <w:vAlign w:val="center"/>
          </w:tcPr>
          <w:p w14:paraId="573D2399">
            <w:pPr>
              <w:tabs>
                <w:tab w:val="left" w:pos="2539"/>
              </w:tabs>
              <w:bidi w:val="0"/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12罐（360g）</w:t>
            </w:r>
          </w:p>
        </w:tc>
        <w:tc>
          <w:tcPr>
            <w:tcW w:w="1793" w:type="dxa"/>
            <w:vAlign w:val="center"/>
          </w:tcPr>
          <w:p w14:paraId="5211AF0E">
            <w:pPr>
              <w:tabs>
                <w:tab w:val="left" w:pos="2539"/>
              </w:tabs>
              <w:bidi w:val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娃哈哈</w:t>
            </w:r>
          </w:p>
        </w:tc>
        <w:tc>
          <w:tcPr>
            <w:tcW w:w="1213" w:type="dxa"/>
            <w:vAlign w:val="center"/>
          </w:tcPr>
          <w:p w14:paraId="6AF8CC75">
            <w:pPr>
              <w:tabs>
                <w:tab w:val="left" w:pos="2539"/>
              </w:tabs>
              <w:bidi w:val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20箱</w:t>
            </w:r>
          </w:p>
        </w:tc>
        <w:tc>
          <w:tcPr>
            <w:tcW w:w="1591" w:type="dxa"/>
            <w:vAlign w:val="center"/>
          </w:tcPr>
          <w:p w14:paraId="148037A8">
            <w:pPr>
              <w:tabs>
                <w:tab w:val="left" w:pos="2539"/>
              </w:tabs>
              <w:bidi w:val="0"/>
              <w:jc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2050" w:type="dxa"/>
            <w:vAlign w:val="center"/>
          </w:tcPr>
          <w:p w14:paraId="3FA32A12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1050" w:type="dxa"/>
          </w:tcPr>
          <w:p w14:paraId="41410B26">
            <w:pPr>
              <w:tabs>
                <w:tab w:val="left" w:pos="2539"/>
              </w:tabs>
              <w:bidi w:val="0"/>
              <w:jc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1145" w:type="dxa"/>
            <w:vMerge w:val="continue"/>
          </w:tcPr>
          <w:p w14:paraId="18407BD3">
            <w:pPr>
              <w:tabs>
                <w:tab w:val="left" w:pos="2539"/>
              </w:tabs>
              <w:bidi w:val="0"/>
              <w:jc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848" w:type="dxa"/>
          </w:tcPr>
          <w:p w14:paraId="0A1EB9DD">
            <w:pPr>
              <w:tabs>
                <w:tab w:val="left" w:pos="2539"/>
              </w:tabs>
              <w:bidi w:val="0"/>
              <w:jc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  <w:tr w14:paraId="52CEF9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21" w:type="dxa"/>
            <w:vMerge w:val="continue"/>
            <w:vAlign w:val="center"/>
          </w:tcPr>
          <w:p w14:paraId="5107650D">
            <w:pPr>
              <w:tabs>
                <w:tab w:val="left" w:pos="2539"/>
              </w:tabs>
              <w:bidi w:val="0"/>
              <w:jc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2784" w:type="dxa"/>
            <w:vAlign w:val="center"/>
          </w:tcPr>
          <w:p w14:paraId="42D6DE06">
            <w:pPr>
              <w:tabs>
                <w:tab w:val="left" w:pos="2539"/>
              </w:tabs>
              <w:bidi w:val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康师傅系列方便面</w:t>
            </w:r>
          </w:p>
        </w:tc>
        <w:tc>
          <w:tcPr>
            <w:tcW w:w="1722" w:type="dxa"/>
            <w:vAlign w:val="center"/>
          </w:tcPr>
          <w:p w14:paraId="0879A5CF">
            <w:pPr>
              <w:tabs>
                <w:tab w:val="left" w:pos="2539"/>
              </w:tabs>
              <w:bidi w:val="0"/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12桶（110g）</w:t>
            </w:r>
          </w:p>
        </w:tc>
        <w:tc>
          <w:tcPr>
            <w:tcW w:w="1793" w:type="dxa"/>
            <w:vAlign w:val="center"/>
          </w:tcPr>
          <w:p w14:paraId="68D9B793">
            <w:pPr>
              <w:tabs>
                <w:tab w:val="left" w:pos="2539"/>
              </w:tabs>
              <w:bidi w:val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红烧牛肉、老坛酸菜</w:t>
            </w:r>
          </w:p>
        </w:tc>
        <w:tc>
          <w:tcPr>
            <w:tcW w:w="1213" w:type="dxa"/>
            <w:vAlign w:val="center"/>
          </w:tcPr>
          <w:p w14:paraId="29F47D0B">
            <w:pPr>
              <w:tabs>
                <w:tab w:val="left" w:pos="2539"/>
              </w:tabs>
              <w:bidi w:val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30箱</w:t>
            </w:r>
          </w:p>
        </w:tc>
        <w:tc>
          <w:tcPr>
            <w:tcW w:w="1591" w:type="dxa"/>
            <w:vAlign w:val="center"/>
          </w:tcPr>
          <w:p w14:paraId="156C2DAD">
            <w:pPr>
              <w:tabs>
                <w:tab w:val="left" w:pos="2539"/>
              </w:tabs>
              <w:bidi w:val="0"/>
              <w:jc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2050" w:type="dxa"/>
            <w:vAlign w:val="center"/>
          </w:tcPr>
          <w:p w14:paraId="031D49C8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1050" w:type="dxa"/>
          </w:tcPr>
          <w:p w14:paraId="1F000BB6">
            <w:pPr>
              <w:tabs>
                <w:tab w:val="left" w:pos="2539"/>
              </w:tabs>
              <w:bidi w:val="0"/>
              <w:jc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1145" w:type="dxa"/>
            <w:vMerge w:val="continue"/>
          </w:tcPr>
          <w:p w14:paraId="2E0D0224">
            <w:pPr>
              <w:tabs>
                <w:tab w:val="left" w:pos="2539"/>
              </w:tabs>
              <w:bidi w:val="0"/>
              <w:jc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848" w:type="dxa"/>
          </w:tcPr>
          <w:p w14:paraId="7CCF99DA">
            <w:pPr>
              <w:tabs>
                <w:tab w:val="left" w:pos="2539"/>
              </w:tabs>
              <w:bidi w:val="0"/>
              <w:jc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  <w:tr w14:paraId="4F96A6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21" w:type="dxa"/>
            <w:vMerge w:val="continue"/>
            <w:vAlign w:val="center"/>
          </w:tcPr>
          <w:p w14:paraId="3DD04B15">
            <w:pPr>
              <w:tabs>
                <w:tab w:val="left" w:pos="2539"/>
              </w:tabs>
              <w:bidi w:val="0"/>
              <w:jc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2784" w:type="dxa"/>
            <w:vAlign w:val="center"/>
          </w:tcPr>
          <w:p w14:paraId="71534BFD">
            <w:pPr>
              <w:tabs>
                <w:tab w:val="left" w:pos="2539"/>
              </w:tabs>
              <w:bidi w:val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统一拌面</w:t>
            </w:r>
          </w:p>
        </w:tc>
        <w:tc>
          <w:tcPr>
            <w:tcW w:w="1722" w:type="dxa"/>
            <w:vAlign w:val="center"/>
          </w:tcPr>
          <w:p w14:paraId="6AD0EE7F">
            <w:pPr>
              <w:tabs>
                <w:tab w:val="left" w:pos="2539"/>
              </w:tabs>
              <w:bidi w:val="0"/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12桶（115g）</w:t>
            </w:r>
          </w:p>
        </w:tc>
        <w:tc>
          <w:tcPr>
            <w:tcW w:w="1793" w:type="dxa"/>
            <w:vAlign w:val="center"/>
          </w:tcPr>
          <w:p w14:paraId="43328D30">
            <w:pPr>
              <w:tabs>
                <w:tab w:val="left" w:pos="2539"/>
              </w:tabs>
              <w:bidi w:val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213" w:type="dxa"/>
            <w:vAlign w:val="center"/>
          </w:tcPr>
          <w:p w14:paraId="53F0A0DE">
            <w:pPr>
              <w:tabs>
                <w:tab w:val="left" w:pos="2539"/>
              </w:tabs>
              <w:bidi w:val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30箱</w:t>
            </w:r>
          </w:p>
        </w:tc>
        <w:tc>
          <w:tcPr>
            <w:tcW w:w="1591" w:type="dxa"/>
            <w:vAlign w:val="center"/>
          </w:tcPr>
          <w:p w14:paraId="076B69A3">
            <w:pPr>
              <w:tabs>
                <w:tab w:val="left" w:pos="2539"/>
              </w:tabs>
              <w:bidi w:val="0"/>
              <w:jc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2050" w:type="dxa"/>
            <w:vAlign w:val="center"/>
          </w:tcPr>
          <w:p w14:paraId="0655A66E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1050" w:type="dxa"/>
          </w:tcPr>
          <w:p w14:paraId="3636967A">
            <w:pPr>
              <w:tabs>
                <w:tab w:val="left" w:pos="2539"/>
              </w:tabs>
              <w:bidi w:val="0"/>
              <w:jc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1145" w:type="dxa"/>
            <w:vMerge w:val="continue"/>
          </w:tcPr>
          <w:p w14:paraId="57644476">
            <w:pPr>
              <w:tabs>
                <w:tab w:val="left" w:pos="2539"/>
              </w:tabs>
              <w:bidi w:val="0"/>
              <w:jc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848" w:type="dxa"/>
          </w:tcPr>
          <w:p w14:paraId="7C6F2AA5">
            <w:pPr>
              <w:tabs>
                <w:tab w:val="left" w:pos="2539"/>
              </w:tabs>
              <w:bidi w:val="0"/>
              <w:jc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  <w:tr w14:paraId="7D0F64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21" w:type="dxa"/>
            <w:vMerge w:val="continue"/>
            <w:vAlign w:val="center"/>
          </w:tcPr>
          <w:p w14:paraId="6469D825">
            <w:pPr>
              <w:tabs>
                <w:tab w:val="left" w:pos="2539"/>
              </w:tabs>
              <w:bidi w:val="0"/>
              <w:jc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2784" w:type="dxa"/>
            <w:vAlign w:val="center"/>
          </w:tcPr>
          <w:p w14:paraId="12ADD116">
            <w:pPr>
              <w:tabs>
                <w:tab w:val="left" w:pos="2539"/>
              </w:tabs>
              <w:bidi w:val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蒙牛纯甄酸奶</w:t>
            </w:r>
          </w:p>
        </w:tc>
        <w:tc>
          <w:tcPr>
            <w:tcW w:w="1722" w:type="dxa"/>
            <w:vAlign w:val="center"/>
          </w:tcPr>
          <w:p w14:paraId="5D6E934E">
            <w:pPr>
              <w:tabs>
                <w:tab w:val="left" w:pos="2539"/>
              </w:tabs>
              <w:bidi w:val="0"/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10瓶（200g)</w:t>
            </w:r>
          </w:p>
        </w:tc>
        <w:tc>
          <w:tcPr>
            <w:tcW w:w="1793" w:type="dxa"/>
            <w:vAlign w:val="center"/>
          </w:tcPr>
          <w:p w14:paraId="62489EAB">
            <w:pPr>
              <w:tabs>
                <w:tab w:val="left" w:pos="2539"/>
              </w:tabs>
              <w:bidi w:val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蓝莓、黄桃</w:t>
            </w:r>
          </w:p>
        </w:tc>
        <w:tc>
          <w:tcPr>
            <w:tcW w:w="1213" w:type="dxa"/>
            <w:vAlign w:val="center"/>
          </w:tcPr>
          <w:p w14:paraId="56747EE5">
            <w:pPr>
              <w:tabs>
                <w:tab w:val="left" w:pos="2539"/>
              </w:tabs>
              <w:bidi w:val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60箱</w:t>
            </w:r>
          </w:p>
        </w:tc>
        <w:tc>
          <w:tcPr>
            <w:tcW w:w="1591" w:type="dxa"/>
            <w:vAlign w:val="center"/>
          </w:tcPr>
          <w:p w14:paraId="485DFD11">
            <w:pPr>
              <w:tabs>
                <w:tab w:val="left" w:pos="2539"/>
              </w:tabs>
              <w:bidi w:val="0"/>
              <w:jc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2050" w:type="dxa"/>
            <w:vAlign w:val="center"/>
          </w:tcPr>
          <w:p w14:paraId="1487A814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1050" w:type="dxa"/>
          </w:tcPr>
          <w:p w14:paraId="68D56CA9">
            <w:pPr>
              <w:tabs>
                <w:tab w:val="left" w:pos="2539"/>
              </w:tabs>
              <w:bidi w:val="0"/>
              <w:jc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1145" w:type="dxa"/>
            <w:vMerge w:val="continue"/>
          </w:tcPr>
          <w:p w14:paraId="3CB08D67">
            <w:pPr>
              <w:tabs>
                <w:tab w:val="left" w:pos="2539"/>
              </w:tabs>
              <w:bidi w:val="0"/>
              <w:jc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848" w:type="dxa"/>
          </w:tcPr>
          <w:p w14:paraId="1B21C200">
            <w:pPr>
              <w:tabs>
                <w:tab w:val="left" w:pos="2539"/>
              </w:tabs>
              <w:bidi w:val="0"/>
              <w:jc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  <w:tr w14:paraId="7B1415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21" w:type="dxa"/>
            <w:vMerge w:val="continue"/>
            <w:vAlign w:val="center"/>
          </w:tcPr>
          <w:p w14:paraId="141FE5AB">
            <w:pPr>
              <w:tabs>
                <w:tab w:val="left" w:pos="2539"/>
              </w:tabs>
              <w:bidi w:val="0"/>
              <w:jc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2784" w:type="dxa"/>
            <w:vAlign w:val="center"/>
          </w:tcPr>
          <w:p w14:paraId="7390AA27">
            <w:pPr>
              <w:tabs>
                <w:tab w:val="left" w:pos="2539"/>
              </w:tabs>
              <w:bidi w:val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丹夫华夫饼</w:t>
            </w:r>
          </w:p>
        </w:tc>
        <w:tc>
          <w:tcPr>
            <w:tcW w:w="1722" w:type="dxa"/>
            <w:vAlign w:val="center"/>
          </w:tcPr>
          <w:p w14:paraId="2F1C6B23">
            <w:pPr>
              <w:tabs>
                <w:tab w:val="left" w:pos="2539"/>
              </w:tabs>
              <w:bidi w:val="0"/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40g*60</w:t>
            </w:r>
          </w:p>
        </w:tc>
        <w:tc>
          <w:tcPr>
            <w:tcW w:w="1793" w:type="dxa"/>
            <w:vAlign w:val="center"/>
          </w:tcPr>
          <w:p w14:paraId="3B544429">
            <w:pPr>
              <w:tabs>
                <w:tab w:val="left" w:pos="2539"/>
              </w:tabs>
              <w:bidi w:val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黄油、芝士味</w:t>
            </w:r>
          </w:p>
        </w:tc>
        <w:tc>
          <w:tcPr>
            <w:tcW w:w="1213" w:type="dxa"/>
            <w:vAlign w:val="center"/>
          </w:tcPr>
          <w:p w14:paraId="41A3D149">
            <w:pPr>
              <w:tabs>
                <w:tab w:val="left" w:pos="2539"/>
              </w:tabs>
              <w:bidi w:val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10箱</w:t>
            </w:r>
          </w:p>
        </w:tc>
        <w:tc>
          <w:tcPr>
            <w:tcW w:w="1591" w:type="dxa"/>
            <w:vAlign w:val="center"/>
          </w:tcPr>
          <w:p w14:paraId="6971FA22">
            <w:pPr>
              <w:tabs>
                <w:tab w:val="left" w:pos="2539"/>
              </w:tabs>
              <w:bidi w:val="0"/>
              <w:jc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2050" w:type="dxa"/>
            <w:vAlign w:val="center"/>
          </w:tcPr>
          <w:p w14:paraId="0B09D057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1050" w:type="dxa"/>
          </w:tcPr>
          <w:p w14:paraId="3107461E">
            <w:pPr>
              <w:tabs>
                <w:tab w:val="left" w:pos="2539"/>
              </w:tabs>
              <w:bidi w:val="0"/>
              <w:jc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1145" w:type="dxa"/>
            <w:vMerge w:val="continue"/>
          </w:tcPr>
          <w:p w14:paraId="4BA8B225">
            <w:pPr>
              <w:tabs>
                <w:tab w:val="left" w:pos="2539"/>
              </w:tabs>
              <w:bidi w:val="0"/>
              <w:jc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848" w:type="dxa"/>
          </w:tcPr>
          <w:p w14:paraId="3DE1CB62">
            <w:pPr>
              <w:tabs>
                <w:tab w:val="left" w:pos="2539"/>
              </w:tabs>
              <w:bidi w:val="0"/>
              <w:jc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  <w:tr w14:paraId="68D76A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21" w:type="dxa"/>
            <w:vMerge w:val="continue"/>
            <w:vAlign w:val="center"/>
          </w:tcPr>
          <w:p w14:paraId="58BDCBB1">
            <w:pPr>
              <w:tabs>
                <w:tab w:val="left" w:pos="2539"/>
              </w:tabs>
              <w:bidi w:val="0"/>
              <w:jc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2784" w:type="dxa"/>
            <w:vAlign w:val="center"/>
          </w:tcPr>
          <w:p w14:paraId="16238D44">
            <w:pPr>
              <w:tabs>
                <w:tab w:val="left" w:pos="2539"/>
              </w:tabs>
              <w:bidi w:val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好丽友巧克力派</w:t>
            </w:r>
          </w:p>
        </w:tc>
        <w:tc>
          <w:tcPr>
            <w:tcW w:w="1722" w:type="dxa"/>
            <w:vAlign w:val="center"/>
          </w:tcPr>
          <w:p w14:paraId="40480F0A">
            <w:pPr>
              <w:tabs>
                <w:tab w:val="left" w:pos="2539"/>
              </w:tabs>
              <w:bidi w:val="0"/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1*16盒*6枚</w:t>
            </w:r>
          </w:p>
        </w:tc>
        <w:tc>
          <w:tcPr>
            <w:tcW w:w="1793" w:type="dxa"/>
            <w:vAlign w:val="center"/>
          </w:tcPr>
          <w:p w14:paraId="5EA8FB13">
            <w:pPr>
              <w:tabs>
                <w:tab w:val="left" w:pos="2539"/>
              </w:tabs>
              <w:bidi w:val="0"/>
              <w:jc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1213" w:type="dxa"/>
            <w:vAlign w:val="center"/>
          </w:tcPr>
          <w:p w14:paraId="01AEE6BE">
            <w:pPr>
              <w:tabs>
                <w:tab w:val="left" w:pos="2539"/>
              </w:tabs>
              <w:bidi w:val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10箱</w:t>
            </w:r>
          </w:p>
        </w:tc>
        <w:tc>
          <w:tcPr>
            <w:tcW w:w="1591" w:type="dxa"/>
            <w:vAlign w:val="center"/>
          </w:tcPr>
          <w:p w14:paraId="283BB9E6">
            <w:pPr>
              <w:tabs>
                <w:tab w:val="left" w:pos="2539"/>
              </w:tabs>
              <w:bidi w:val="0"/>
              <w:jc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2050" w:type="dxa"/>
            <w:vAlign w:val="center"/>
          </w:tcPr>
          <w:p w14:paraId="08DA1B1A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1050" w:type="dxa"/>
          </w:tcPr>
          <w:p w14:paraId="36DD2D90">
            <w:pPr>
              <w:tabs>
                <w:tab w:val="left" w:pos="2539"/>
              </w:tabs>
              <w:bidi w:val="0"/>
              <w:jc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1145" w:type="dxa"/>
            <w:vMerge w:val="continue"/>
          </w:tcPr>
          <w:p w14:paraId="1AE94608">
            <w:pPr>
              <w:tabs>
                <w:tab w:val="left" w:pos="2539"/>
              </w:tabs>
              <w:bidi w:val="0"/>
              <w:jc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848" w:type="dxa"/>
          </w:tcPr>
          <w:p w14:paraId="0ABEC1EA">
            <w:pPr>
              <w:tabs>
                <w:tab w:val="left" w:pos="2539"/>
              </w:tabs>
              <w:bidi w:val="0"/>
              <w:jc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  <w:tr w14:paraId="7D89D5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21" w:type="dxa"/>
            <w:vMerge w:val="restart"/>
            <w:vAlign w:val="center"/>
          </w:tcPr>
          <w:p w14:paraId="2B74D851">
            <w:pPr>
              <w:tabs>
                <w:tab w:val="left" w:pos="2539"/>
              </w:tabs>
              <w:bidi w:val="0"/>
              <w:jc w:val="center"/>
              <w:rPr>
                <w:rFonts w:hint="default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  <w:t>供应商信息</w:t>
            </w:r>
          </w:p>
        </w:tc>
        <w:tc>
          <w:tcPr>
            <w:tcW w:w="2784" w:type="dxa"/>
            <w:vAlign w:val="center"/>
          </w:tcPr>
          <w:p w14:paraId="643408B3">
            <w:pPr>
              <w:tabs>
                <w:tab w:val="left" w:pos="2539"/>
              </w:tabs>
              <w:bidi w:val="0"/>
              <w:jc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  <w:t>供应商名称</w:t>
            </w:r>
          </w:p>
          <w:p w14:paraId="742D7EBD">
            <w:pPr>
              <w:tabs>
                <w:tab w:val="left" w:pos="2539"/>
              </w:tabs>
              <w:bidi w:val="0"/>
              <w:jc w:val="center"/>
              <w:rPr>
                <w:rFonts w:hint="default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  <w:t>（加盖印章）</w:t>
            </w:r>
          </w:p>
        </w:tc>
        <w:tc>
          <w:tcPr>
            <w:tcW w:w="6319" w:type="dxa"/>
            <w:gridSpan w:val="4"/>
            <w:vAlign w:val="center"/>
          </w:tcPr>
          <w:p w14:paraId="04D2A897">
            <w:pPr>
              <w:tabs>
                <w:tab w:val="left" w:pos="2539"/>
              </w:tabs>
              <w:bidi w:val="0"/>
              <w:jc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2050" w:type="dxa"/>
            <w:vAlign w:val="center"/>
          </w:tcPr>
          <w:p w14:paraId="7DC6F3B1">
            <w:pPr>
              <w:bidi w:val="0"/>
              <w:jc w:val="center"/>
              <w:rPr>
                <w:rFonts w:hint="default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  <w:t>联系人</w:t>
            </w:r>
          </w:p>
        </w:tc>
        <w:tc>
          <w:tcPr>
            <w:tcW w:w="3043" w:type="dxa"/>
            <w:gridSpan w:val="3"/>
          </w:tcPr>
          <w:p w14:paraId="1A1602DC">
            <w:pPr>
              <w:tabs>
                <w:tab w:val="left" w:pos="2539"/>
              </w:tabs>
              <w:bidi w:val="0"/>
              <w:jc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  <w:tr w14:paraId="79F9C6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</w:trPr>
        <w:tc>
          <w:tcPr>
            <w:tcW w:w="1421" w:type="dxa"/>
            <w:vMerge w:val="continue"/>
            <w:vAlign w:val="center"/>
          </w:tcPr>
          <w:p w14:paraId="6AB54D70">
            <w:pPr>
              <w:tabs>
                <w:tab w:val="left" w:pos="2539"/>
              </w:tabs>
              <w:bidi w:val="0"/>
              <w:jc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2784" w:type="dxa"/>
            <w:vAlign w:val="center"/>
          </w:tcPr>
          <w:p w14:paraId="4854F5D7">
            <w:pPr>
              <w:bidi w:val="0"/>
              <w:jc w:val="center"/>
              <w:rPr>
                <w:rFonts w:hint="default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  <w:t>联系电话</w:t>
            </w:r>
          </w:p>
        </w:tc>
        <w:tc>
          <w:tcPr>
            <w:tcW w:w="6319" w:type="dxa"/>
            <w:gridSpan w:val="4"/>
            <w:vAlign w:val="center"/>
          </w:tcPr>
          <w:p w14:paraId="250E1FAD">
            <w:pPr>
              <w:tabs>
                <w:tab w:val="left" w:pos="2539"/>
              </w:tabs>
              <w:bidi w:val="0"/>
              <w:jc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2050" w:type="dxa"/>
            <w:vAlign w:val="center"/>
          </w:tcPr>
          <w:p w14:paraId="709523CF">
            <w:pPr>
              <w:tabs>
                <w:tab w:val="left" w:pos="2539"/>
              </w:tabs>
              <w:bidi w:val="0"/>
              <w:jc w:val="center"/>
              <w:rPr>
                <w:rFonts w:hint="default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  <w:t>邮箱</w:t>
            </w:r>
          </w:p>
        </w:tc>
        <w:tc>
          <w:tcPr>
            <w:tcW w:w="3043" w:type="dxa"/>
            <w:gridSpan w:val="3"/>
          </w:tcPr>
          <w:p w14:paraId="3A3016C7">
            <w:pPr>
              <w:tabs>
                <w:tab w:val="left" w:pos="2539"/>
              </w:tabs>
              <w:bidi w:val="0"/>
              <w:jc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</w:tbl>
    <w:p w14:paraId="1334F830">
      <w:pPr>
        <w:tabs>
          <w:tab w:val="left" w:pos="2179"/>
        </w:tabs>
        <w:bidi w:val="0"/>
        <w:jc w:val="left"/>
        <w:rPr>
          <w:rFonts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sectPr>
      <w:pgSz w:w="16838" w:h="11906" w:orient="landscape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0A41B9"/>
    <w:rsid w:val="08115C0D"/>
    <w:rsid w:val="3FCB6B1A"/>
    <w:rsid w:val="3FF82E6F"/>
    <w:rsid w:val="4DAB3A7F"/>
    <w:rsid w:val="539C16BB"/>
    <w:rsid w:val="61377DF9"/>
    <w:rsid w:val="670A41B9"/>
    <w:rsid w:val="79444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877</Words>
  <Characters>1222</Characters>
  <Lines>0</Lines>
  <Paragraphs>0</Paragraphs>
  <TotalTime>4</TotalTime>
  <ScaleCrop>false</ScaleCrop>
  <LinksUpToDate>false</LinksUpToDate>
  <CharactersWithSpaces>1222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2025-07-07T06:10:00Z</dcterms:created>
  <dc:creator>想你</dc:creator>
  <cp:lastModifiedBy>熊畅</cp:lastModifiedBy>
  <dcterms:modified xsi:type="dcterms:W3CDTF">2026-08-17T01:53:45Z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3FD2320C89AB461CA0635F48E523CF24_11</vt:lpwstr>
  </property>
  <property fmtid="{D5CDD505-2E9C-101B-9397-08002B2CF9AE}" pid="4" name="KSOTemplateDocerSaveRecord">
    <vt:lpwstr>eyJoZGlkIjoiNmYzOTFkMDcwMGEwMmI2MWFmZDVkODFmMTE1OTUwMzkiLCJ1c2VySWQiOiIxNjExNjAzMjkxIn0=</vt:lpwstr>
  </property>
</Properties>
</file>